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FE2" w:rsidRPr="008059FF" w:rsidRDefault="00F16FE2" w:rsidP="002A1EF1">
      <w:pPr>
        <w:spacing w:line="480" w:lineRule="auto"/>
        <w:rPr>
          <w:rFonts w:ascii="Tahoma" w:hAnsi="Tahoma" w:cs="Tahoma"/>
          <w:b/>
          <w:sz w:val="28"/>
          <w:szCs w:val="28"/>
        </w:rPr>
      </w:pPr>
      <w:r w:rsidRPr="008059FF">
        <w:rPr>
          <w:rFonts w:ascii="Tahoma" w:hAnsi="Tahoma" w:cs="Tahoma"/>
          <w:b/>
          <w:sz w:val="28"/>
          <w:szCs w:val="28"/>
        </w:rPr>
        <w:t xml:space="preserve">Warum Essen nicht Privatsache ist </w:t>
      </w:r>
      <w:r w:rsidR="00CD1132" w:rsidRPr="008059FF">
        <w:rPr>
          <w:rFonts w:ascii="Tahoma" w:hAnsi="Tahoma" w:cs="Tahoma"/>
          <w:b/>
          <w:sz w:val="28"/>
          <w:szCs w:val="28"/>
        </w:rPr>
        <w:sym w:font="Wingdings" w:char="F081"/>
      </w:r>
    </w:p>
    <w:p w:rsidR="00D42151" w:rsidRPr="008059FF" w:rsidRDefault="00874CD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täglich zwei extrem mit Dioxin belastete Eier</w:t>
      </w:r>
    </w:p>
    <w:p w:rsidR="00874CDC" w:rsidRPr="008059FF" w:rsidRDefault="00874CD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Typ-2-Diabetes</w:t>
      </w:r>
    </w:p>
    <w:p w:rsidR="00874CDC" w:rsidRPr="008059FF" w:rsidRDefault="00874CD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vegetarische/vegane Ernährungsweise senkt Diabetesrisiko um die Hälfte</w:t>
      </w:r>
    </w:p>
    <w:p w:rsidR="00874CDC" w:rsidRPr="008059FF" w:rsidRDefault="00874CD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vegetarische/vegane Ernährungsweise senkt tödliches Herzinfarktrisiko um etwa 25 %</w:t>
      </w:r>
    </w:p>
    <w:p w:rsidR="00874CDC" w:rsidRPr="008059FF" w:rsidRDefault="00874CD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e</w:t>
      </w:r>
      <w:r w:rsidR="007A648C" w:rsidRPr="008059FF">
        <w:rPr>
          <w:rFonts w:ascii="Tahoma" w:hAnsi="Tahoma" w:cs="Tahoma"/>
          <w:sz w:val="28"/>
          <w:szCs w:val="28"/>
        </w:rPr>
        <w:t xml:space="preserve">in Drittel der Kosten im Gesundheitssystem bzw. 100 Mrd. Euro durch </w:t>
      </w:r>
      <w:proofErr w:type="spellStart"/>
      <w:r w:rsidR="007A648C" w:rsidRPr="008059FF">
        <w:rPr>
          <w:rFonts w:ascii="Tahoma" w:hAnsi="Tahoma" w:cs="Tahoma"/>
          <w:sz w:val="28"/>
          <w:szCs w:val="28"/>
        </w:rPr>
        <w:t>ernährungsmitbedingte</w:t>
      </w:r>
      <w:proofErr w:type="spellEnd"/>
      <w:r w:rsidR="007A648C" w:rsidRPr="008059FF">
        <w:rPr>
          <w:rFonts w:ascii="Tahoma" w:hAnsi="Tahoma" w:cs="Tahoma"/>
          <w:sz w:val="28"/>
          <w:szCs w:val="28"/>
        </w:rPr>
        <w:t xml:space="preserve"> Erkrankungen</w:t>
      </w:r>
    </w:p>
    <w:p w:rsidR="007A648C" w:rsidRPr="008059FF" w:rsidRDefault="007A648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2013: Tierhaltungssektor verursacht 14,5 % der menschlich verursachten Treibhausgasemissionen</w:t>
      </w:r>
    </w:p>
    <w:p w:rsidR="007A648C" w:rsidRPr="008059FF" w:rsidRDefault="007A648C" w:rsidP="00874CDC">
      <w:pPr>
        <w:spacing w:line="360" w:lineRule="auto"/>
        <w:rPr>
          <w:rFonts w:ascii="Tahoma" w:hAnsi="Tahoma" w:cs="Tahoma"/>
          <w:sz w:val="28"/>
          <w:szCs w:val="28"/>
          <w:lang w:val="en-US"/>
        </w:rPr>
      </w:pPr>
      <w:r w:rsidRPr="008059FF">
        <w:rPr>
          <w:rFonts w:ascii="Tahoma" w:hAnsi="Tahoma" w:cs="Tahoma"/>
          <w:sz w:val="28"/>
          <w:szCs w:val="28"/>
          <w:lang w:val="en-US"/>
        </w:rPr>
        <w:t xml:space="preserve">1 kg </w:t>
      </w:r>
      <w:proofErr w:type="spellStart"/>
      <w:r w:rsidRPr="008059FF">
        <w:rPr>
          <w:rFonts w:ascii="Tahoma" w:hAnsi="Tahoma" w:cs="Tahoma"/>
          <w:sz w:val="28"/>
          <w:szCs w:val="28"/>
          <w:lang w:val="en-US"/>
        </w:rPr>
        <w:t>Rindfleisch</w:t>
      </w:r>
      <w:proofErr w:type="spellEnd"/>
      <w:r w:rsidRPr="008059FF">
        <w:rPr>
          <w:rFonts w:ascii="Tahoma" w:hAnsi="Tahoma" w:cs="Tahoma"/>
          <w:sz w:val="28"/>
          <w:szCs w:val="28"/>
          <w:lang w:val="en-US"/>
        </w:rPr>
        <w:t xml:space="preserve"> </w:t>
      </w:r>
      <w:r w:rsidRPr="008059FF">
        <w:rPr>
          <w:rFonts w:ascii="Tahoma" w:hAnsi="Tahoma" w:cs="Tahoma"/>
          <w:sz w:val="28"/>
          <w:szCs w:val="28"/>
        </w:rPr>
        <w:sym w:font="Wingdings" w:char="F0E8"/>
      </w:r>
      <w:r w:rsidRPr="008059FF">
        <w:rPr>
          <w:rFonts w:ascii="Tahoma" w:hAnsi="Tahoma" w:cs="Tahoma"/>
          <w:sz w:val="28"/>
          <w:szCs w:val="28"/>
          <w:lang w:val="en-US"/>
        </w:rPr>
        <w:t xml:space="preserve"> 23 kg CO2-Äqu</w:t>
      </w:r>
      <w:r w:rsidR="00D60522" w:rsidRPr="008059FF">
        <w:rPr>
          <w:rFonts w:ascii="Tahoma" w:hAnsi="Tahoma" w:cs="Tahoma"/>
          <w:sz w:val="28"/>
          <w:szCs w:val="28"/>
          <w:lang w:val="en-US"/>
        </w:rPr>
        <w:t>i</w:t>
      </w:r>
      <w:r w:rsidRPr="008059FF">
        <w:rPr>
          <w:rFonts w:ascii="Tahoma" w:hAnsi="Tahoma" w:cs="Tahoma"/>
          <w:sz w:val="28"/>
          <w:szCs w:val="28"/>
          <w:lang w:val="en-US"/>
        </w:rPr>
        <w:t>valente</w:t>
      </w:r>
    </w:p>
    <w:p w:rsidR="007A648C" w:rsidRPr="008059FF" w:rsidRDefault="007A648C" w:rsidP="00874CDC">
      <w:pPr>
        <w:spacing w:line="360" w:lineRule="auto"/>
        <w:rPr>
          <w:rFonts w:ascii="Tahoma" w:hAnsi="Tahoma" w:cs="Tahoma"/>
          <w:sz w:val="28"/>
          <w:szCs w:val="28"/>
          <w:lang w:val="en-US"/>
        </w:rPr>
      </w:pPr>
      <w:r w:rsidRPr="008059FF">
        <w:rPr>
          <w:rFonts w:ascii="Tahoma" w:hAnsi="Tahoma" w:cs="Tahoma"/>
          <w:sz w:val="28"/>
          <w:szCs w:val="28"/>
          <w:lang w:val="en-US"/>
        </w:rPr>
        <w:t xml:space="preserve">1 kg </w:t>
      </w:r>
      <w:proofErr w:type="spellStart"/>
      <w:r w:rsidRPr="008059FF">
        <w:rPr>
          <w:rFonts w:ascii="Tahoma" w:hAnsi="Tahoma" w:cs="Tahoma"/>
          <w:sz w:val="28"/>
          <w:szCs w:val="28"/>
          <w:lang w:val="en-US"/>
        </w:rPr>
        <w:t>Brot</w:t>
      </w:r>
      <w:proofErr w:type="spellEnd"/>
      <w:r w:rsidRPr="008059FF">
        <w:rPr>
          <w:rFonts w:ascii="Tahoma" w:hAnsi="Tahoma" w:cs="Tahoma"/>
          <w:sz w:val="28"/>
          <w:szCs w:val="28"/>
          <w:lang w:val="en-US"/>
        </w:rPr>
        <w:t xml:space="preserve"> </w:t>
      </w:r>
      <w:r w:rsidRPr="008059FF">
        <w:rPr>
          <w:rFonts w:ascii="Tahoma" w:hAnsi="Tahoma" w:cs="Tahoma"/>
          <w:sz w:val="28"/>
          <w:szCs w:val="28"/>
        </w:rPr>
        <w:sym w:font="Wingdings" w:char="F0E8"/>
      </w:r>
      <w:r w:rsidRPr="008059FF">
        <w:rPr>
          <w:rFonts w:ascii="Tahoma" w:hAnsi="Tahoma" w:cs="Tahoma"/>
          <w:sz w:val="28"/>
          <w:szCs w:val="28"/>
          <w:lang w:val="en-US"/>
        </w:rPr>
        <w:t xml:space="preserve"> 640 g CO2-Äqu</w:t>
      </w:r>
      <w:r w:rsidR="00D60522" w:rsidRPr="008059FF">
        <w:rPr>
          <w:rFonts w:ascii="Tahoma" w:hAnsi="Tahoma" w:cs="Tahoma"/>
          <w:sz w:val="28"/>
          <w:szCs w:val="28"/>
          <w:lang w:val="en-US"/>
        </w:rPr>
        <w:t>i</w:t>
      </w:r>
      <w:r w:rsidRPr="008059FF">
        <w:rPr>
          <w:rFonts w:ascii="Tahoma" w:hAnsi="Tahoma" w:cs="Tahoma"/>
          <w:sz w:val="28"/>
          <w:szCs w:val="28"/>
          <w:lang w:val="en-US"/>
        </w:rPr>
        <w:t>valente</w:t>
      </w:r>
    </w:p>
    <w:p w:rsidR="007A648C" w:rsidRPr="008059FF" w:rsidRDefault="007A648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 xml:space="preserve">1 kg Gemüse </w:t>
      </w:r>
      <w:r w:rsidRPr="008059FF">
        <w:rPr>
          <w:rFonts w:ascii="Tahoma" w:hAnsi="Tahoma" w:cs="Tahoma"/>
          <w:sz w:val="28"/>
          <w:szCs w:val="28"/>
        </w:rPr>
        <w:sym w:font="Wingdings" w:char="F0E8"/>
      </w:r>
      <w:r w:rsidRPr="008059FF">
        <w:rPr>
          <w:rFonts w:ascii="Tahoma" w:hAnsi="Tahoma" w:cs="Tahoma"/>
          <w:sz w:val="28"/>
          <w:szCs w:val="28"/>
        </w:rPr>
        <w:t xml:space="preserve"> 130 g CO2-Äqu</w:t>
      </w:r>
      <w:r w:rsidR="00D60522" w:rsidRPr="008059FF">
        <w:rPr>
          <w:rFonts w:ascii="Tahoma" w:hAnsi="Tahoma" w:cs="Tahoma"/>
          <w:sz w:val="28"/>
          <w:szCs w:val="28"/>
        </w:rPr>
        <w:t>i</w:t>
      </w:r>
      <w:r w:rsidRPr="008059FF">
        <w:rPr>
          <w:rFonts w:ascii="Tahoma" w:hAnsi="Tahoma" w:cs="Tahoma"/>
          <w:sz w:val="28"/>
          <w:szCs w:val="28"/>
        </w:rPr>
        <w:t>valente</w:t>
      </w:r>
    </w:p>
    <w:p w:rsidR="007A648C" w:rsidRPr="008059FF" w:rsidRDefault="007A648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pro Haushalt 20 % der Klimagase durch den Ernährungsbereich</w:t>
      </w:r>
    </w:p>
    <w:p w:rsidR="007A648C" w:rsidRPr="008059FF" w:rsidRDefault="007A648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vegetarische Ernährung senkt Klimagasausstoß um die Hälfte</w:t>
      </w:r>
    </w:p>
    <w:p w:rsidR="007A648C" w:rsidRPr="008059FF" w:rsidRDefault="007A648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vegane Ernährung s</w:t>
      </w:r>
      <w:r w:rsidR="00F16FE2" w:rsidRPr="008059FF">
        <w:rPr>
          <w:rFonts w:ascii="Tahoma" w:hAnsi="Tahoma" w:cs="Tahoma"/>
          <w:sz w:val="28"/>
          <w:szCs w:val="28"/>
        </w:rPr>
        <w:t xml:space="preserve">enkt </w:t>
      </w:r>
      <w:proofErr w:type="spellStart"/>
      <w:r w:rsidR="00F16FE2" w:rsidRPr="008059FF">
        <w:rPr>
          <w:rFonts w:ascii="Tahoma" w:hAnsi="Tahoma" w:cs="Tahoma"/>
          <w:sz w:val="28"/>
          <w:szCs w:val="28"/>
        </w:rPr>
        <w:t>Klimagassausstoß</w:t>
      </w:r>
      <w:proofErr w:type="spellEnd"/>
      <w:r w:rsidR="00F16FE2" w:rsidRPr="008059FF">
        <w:rPr>
          <w:rFonts w:ascii="Tahoma" w:hAnsi="Tahoma" w:cs="Tahoma"/>
          <w:sz w:val="28"/>
          <w:szCs w:val="28"/>
        </w:rPr>
        <w:t xml:space="preserve"> evtl. bis</w:t>
      </w:r>
      <w:r w:rsidRPr="008059FF">
        <w:rPr>
          <w:rFonts w:ascii="Tahoma" w:hAnsi="Tahoma" w:cs="Tahoma"/>
          <w:sz w:val="28"/>
          <w:szCs w:val="28"/>
        </w:rPr>
        <w:t xml:space="preserve"> zu 90 %</w:t>
      </w:r>
    </w:p>
    <w:p w:rsidR="002A1EF1" w:rsidRPr="008059FF" w:rsidRDefault="002A1EF1" w:rsidP="002A1EF1">
      <w:pPr>
        <w:spacing w:line="240" w:lineRule="auto"/>
        <w:rPr>
          <w:rFonts w:ascii="Tahoma" w:hAnsi="Tahoma" w:cs="Tahoma"/>
          <w:b/>
          <w:sz w:val="28"/>
          <w:szCs w:val="28"/>
        </w:rPr>
      </w:pPr>
    </w:p>
    <w:p w:rsidR="002A1EF1" w:rsidRPr="008059FF" w:rsidRDefault="002A1EF1" w:rsidP="002A1EF1">
      <w:pPr>
        <w:spacing w:line="240" w:lineRule="auto"/>
        <w:rPr>
          <w:rFonts w:ascii="Tahoma" w:hAnsi="Tahoma" w:cs="Tahoma"/>
          <w:b/>
          <w:sz w:val="28"/>
          <w:szCs w:val="28"/>
        </w:rPr>
      </w:pPr>
      <w:r w:rsidRPr="008059FF">
        <w:rPr>
          <w:rFonts w:ascii="Tahoma" w:hAnsi="Tahoma" w:cs="Tahoma"/>
          <w:b/>
          <w:sz w:val="28"/>
          <w:szCs w:val="28"/>
        </w:rPr>
        <w:sym w:font="Webdings" w:char="F082"/>
      </w:r>
      <w:r w:rsidRPr="008059FF">
        <w:rPr>
          <w:rFonts w:ascii="Tahoma" w:hAnsi="Tahoma" w:cs="Tahoma"/>
          <w:b/>
          <w:sz w:val="28"/>
          <w:szCs w:val="28"/>
        </w:rPr>
        <w:sym w:font="Webdings" w:char="F082"/>
      </w:r>
    </w:p>
    <w:p w:rsidR="002A1EF1" w:rsidRPr="008059FF" w:rsidRDefault="002A1EF1" w:rsidP="002A1EF1">
      <w:pPr>
        <w:spacing w:line="240" w:lineRule="auto"/>
        <w:rPr>
          <w:rFonts w:ascii="Tahoma" w:hAnsi="Tahoma" w:cs="Tahoma"/>
          <w:b/>
          <w:iCs/>
          <w:sz w:val="28"/>
          <w:szCs w:val="28"/>
        </w:rPr>
      </w:pPr>
      <w:r w:rsidRPr="008059FF">
        <w:rPr>
          <w:rFonts w:ascii="Tahoma" w:hAnsi="Tahoma" w:cs="Tahoma"/>
          <w:b/>
          <w:iCs/>
          <w:sz w:val="28"/>
          <w:szCs w:val="28"/>
        </w:rPr>
        <w:t>Welche Zahlen liefern besonders wichtige Informationen zur Begründung der Überschrift?</w:t>
      </w:r>
    </w:p>
    <w:p w:rsidR="002A1EF1" w:rsidRPr="008059FF" w:rsidRDefault="002A1EF1" w:rsidP="002A1EF1">
      <w:pPr>
        <w:spacing w:line="240" w:lineRule="auto"/>
        <w:rPr>
          <w:rFonts w:ascii="Tahoma" w:hAnsi="Tahoma" w:cs="Tahoma"/>
          <w:b/>
          <w:iCs/>
          <w:sz w:val="28"/>
          <w:szCs w:val="28"/>
        </w:rPr>
      </w:pPr>
      <w:r w:rsidRPr="008059FF">
        <w:rPr>
          <w:rFonts w:ascii="Tahoma" w:hAnsi="Tahoma" w:cs="Tahoma"/>
          <w:b/>
          <w:iCs/>
          <w:sz w:val="28"/>
          <w:szCs w:val="28"/>
        </w:rPr>
        <w:t>Einigt euch auf fünf Zahlenangaben aus der Liste.</w:t>
      </w:r>
    </w:p>
    <w:p w:rsidR="002A1EF1" w:rsidRPr="008059FF" w:rsidRDefault="002A1EF1" w:rsidP="002A1EF1">
      <w:pPr>
        <w:spacing w:line="240" w:lineRule="auto"/>
        <w:rPr>
          <w:rFonts w:ascii="Tahoma" w:hAnsi="Tahoma" w:cs="Tahoma"/>
          <w:b/>
          <w:iCs/>
          <w:sz w:val="28"/>
          <w:szCs w:val="28"/>
        </w:rPr>
      </w:pPr>
      <w:r w:rsidRPr="008059FF">
        <w:rPr>
          <w:rFonts w:ascii="Tahoma" w:hAnsi="Tahoma" w:cs="Tahoma"/>
          <w:b/>
          <w:iCs/>
          <w:sz w:val="28"/>
          <w:szCs w:val="28"/>
        </w:rPr>
        <w:t>Ziel: Vorstellung der Liste in einer Vierergruppe.</w:t>
      </w:r>
    </w:p>
    <w:p w:rsidR="002A1EF1" w:rsidRPr="008059FF" w:rsidRDefault="002A1EF1" w:rsidP="002A1EF1">
      <w:pPr>
        <w:spacing w:line="480" w:lineRule="auto"/>
        <w:rPr>
          <w:rFonts w:ascii="Tahoma" w:hAnsi="Tahoma" w:cs="Tahoma"/>
          <w:b/>
          <w:sz w:val="28"/>
          <w:szCs w:val="28"/>
        </w:rPr>
      </w:pPr>
    </w:p>
    <w:p w:rsidR="00F16FE2" w:rsidRPr="008059FF" w:rsidRDefault="00F16FE2" w:rsidP="002A1EF1">
      <w:pPr>
        <w:spacing w:line="480" w:lineRule="auto"/>
        <w:rPr>
          <w:rFonts w:ascii="Tahoma" w:hAnsi="Tahoma" w:cs="Tahoma"/>
          <w:b/>
          <w:sz w:val="28"/>
          <w:szCs w:val="28"/>
        </w:rPr>
      </w:pPr>
      <w:r w:rsidRPr="008059FF">
        <w:rPr>
          <w:rFonts w:ascii="Tahoma" w:hAnsi="Tahoma" w:cs="Tahoma"/>
          <w:b/>
          <w:sz w:val="28"/>
          <w:szCs w:val="28"/>
        </w:rPr>
        <w:t xml:space="preserve">Warum Essen nicht Privatsache ist </w:t>
      </w:r>
      <w:r w:rsidR="00CD1132" w:rsidRPr="008059FF">
        <w:rPr>
          <w:rFonts w:ascii="Tahoma" w:hAnsi="Tahoma" w:cs="Tahoma"/>
          <w:b/>
          <w:sz w:val="28"/>
          <w:szCs w:val="28"/>
        </w:rPr>
        <w:sym w:font="Wingdings" w:char="F082"/>
      </w:r>
    </w:p>
    <w:p w:rsidR="007A648C" w:rsidRPr="008059FF" w:rsidRDefault="007A648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weltweit 840 Millionen hungernde Menschen</w:t>
      </w:r>
    </w:p>
    <w:p w:rsidR="007A648C" w:rsidRPr="008059FF" w:rsidRDefault="007A648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Verfütterung von ca. 50 % der Getreideernte an Tiere</w:t>
      </w:r>
    </w:p>
    <w:p w:rsidR="00D60522" w:rsidRPr="008059FF" w:rsidRDefault="00D60522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Verfütterung von ca. 80 % der Sojaernte an Tiere</w:t>
      </w:r>
    </w:p>
    <w:p w:rsidR="007A648C" w:rsidRPr="008059FF" w:rsidRDefault="007A648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Verlust von 70 bis 90 % an Nahrungskalorien durch Umweg übers Tier</w:t>
      </w:r>
    </w:p>
    <w:p w:rsidR="007A648C" w:rsidRPr="008059FF" w:rsidRDefault="007A648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bis 2050 Verdoppelung des Fleischkonsums</w:t>
      </w:r>
    </w:p>
    <w:p w:rsidR="007A648C" w:rsidRPr="008059FF" w:rsidRDefault="007A648C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Verlust an Nahrungskalorien durch Futtermittel so hoch wie Jahreskalorienbedarf von 3,5 Mrd. Menschen (1/3 der Weltbevölkerung)</w:t>
      </w:r>
    </w:p>
    <w:p w:rsidR="00F16FE2" w:rsidRPr="008059FF" w:rsidRDefault="00F16FE2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7 Fußballfelder pro</w:t>
      </w:r>
      <w:r w:rsidR="00D60522" w:rsidRPr="008059FF">
        <w:rPr>
          <w:rFonts w:ascii="Tahoma" w:hAnsi="Tahoma" w:cs="Tahoma"/>
          <w:sz w:val="28"/>
          <w:szCs w:val="28"/>
        </w:rPr>
        <w:t xml:space="preserve"> Minute</w:t>
      </w:r>
      <w:r w:rsidRPr="008059FF">
        <w:rPr>
          <w:rFonts w:ascii="Tahoma" w:hAnsi="Tahoma" w:cs="Tahoma"/>
          <w:sz w:val="28"/>
          <w:szCs w:val="28"/>
        </w:rPr>
        <w:t xml:space="preserve"> Waldrodungen für Sojaanbau</w:t>
      </w:r>
    </w:p>
    <w:p w:rsidR="00F16FE2" w:rsidRPr="008059FF" w:rsidRDefault="00F16FE2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fleischreiche Wohlstandsernährung braucht drei- bis fünfmal so viel Land wie pflanzenbasierte Ernährungsweise</w:t>
      </w:r>
    </w:p>
    <w:p w:rsidR="00F16FE2" w:rsidRPr="008059FF" w:rsidRDefault="00F16FE2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Jeder Deutsche isst im Lauf seines Lebens 1000 Tiere.</w:t>
      </w:r>
    </w:p>
    <w:p w:rsidR="00F16FE2" w:rsidRPr="008059FF" w:rsidRDefault="00F16FE2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60 kg Fleischverzehr pro Kopf und Jahr</w:t>
      </w:r>
    </w:p>
    <w:p w:rsidR="00F16FE2" w:rsidRPr="008059FF" w:rsidRDefault="00F16FE2" w:rsidP="00874CDC">
      <w:pPr>
        <w:spacing w:line="360" w:lineRule="auto"/>
        <w:rPr>
          <w:rFonts w:ascii="Tahoma" w:hAnsi="Tahoma" w:cs="Tahoma"/>
          <w:sz w:val="28"/>
          <w:szCs w:val="28"/>
        </w:rPr>
      </w:pPr>
      <w:r w:rsidRPr="008059FF">
        <w:rPr>
          <w:rFonts w:ascii="Tahoma" w:hAnsi="Tahoma" w:cs="Tahoma"/>
          <w:sz w:val="28"/>
          <w:szCs w:val="28"/>
        </w:rPr>
        <w:t>Auch zwei halbe Vegetarier sind ein ganzer.</w:t>
      </w:r>
    </w:p>
    <w:p w:rsidR="002A1EF1" w:rsidRPr="008059FF" w:rsidRDefault="002A1EF1" w:rsidP="00874CDC">
      <w:pPr>
        <w:spacing w:line="360" w:lineRule="auto"/>
        <w:rPr>
          <w:rFonts w:ascii="Tahoma" w:hAnsi="Tahoma" w:cs="Tahoma"/>
          <w:sz w:val="28"/>
          <w:szCs w:val="28"/>
        </w:rPr>
      </w:pPr>
    </w:p>
    <w:p w:rsidR="002A1EF1" w:rsidRPr="008059FF" w:rsidRDefault="002A1EF1" w:rsidP="002A1EF1">
      <w:pPr>
        <w:spacing w:line="240" w:lineRule="auto"/>
        <w:rPr>
          <w:rFonts w:ascii="Tahoma" w:hAnsi="Tahoma" w:cs="Tahoma"/>
          <w:sz w:val="28"/>
          <w:szCs w:val="28"/>
        </w:rPr>
      </w:pPr>
    </w:p>
    <w:p w:rsidR="002A1EF1" w:rsidRPr="008059FF" w:rsidRDefault="002A1EF1" w:rsidP="002A1EF1">
      <w:pPr>
        <w:spacing w:line="240" w:lineRule="auto"/>
        <w:rPr>
          <w:rFonts w:ascii="Tahoma" w:hAnsi="Tahoma" w:cs="Tahoma"/>
          <w:b/>
          <w:sz w:val="28"/>
          <w:szCs w:val="28"/>
        </w:rPr>
      </w:pPr>
      <w:r w:rsidRPr="008059FF">
        <w:rPr>
          <w:rFonts w:ascii="Tahoma" w:hAnsi="Tahoma" w:cs="Tahoma"/>
          <w:b/>
          <w:sz w:val="28"/>
          <w:szCs w:val="28"/>
        </w:rPr>
        <w:sym w:font="Webdings" w:char="F082"/>
      </w:r>
      <w:r w:rsidRPr="008059FF">
        <w:rPr>
          <w:rFonts w:ascii="Tahoma" w:hAnsi="Tahoma" w:cs="Tahoma"/>
          <w:b/>
          <w:sz w:val="28"/>
          <w:szCs w:val="28"/>
        </w:rPr>
        <w:sym w:font="Webdings" w:char="F082"/>
      </w:r>
    </w:p>
    <w:p w:rsidR="002A1EF1" w:rsidRPr="008059FF" w:rsidRDefault="002A1EF1" w:rsidP="002A1EF1">
      <w:pPr>
        <w:spacing w:line="240" w:lineRule="auto"/>
        <w:rPr>
          <w:rFonts w:ascii="Tahoma" w:hAnsi="Tahoma" w:cs="Tahoma"/>
          <w:b/>
          <w:iCs/>
          <w:sz w:val="28"/>
          <w:szCs w:val="28"/>
        </w:rPr>
      </w:pPr>
      <w:r w:rsidRPr="008059FF">
        <w:rPr>
          <w:rFonts w:ascii="Tahoma" w:hAnsi="Tahoma" w:cs="Tahoma"/>
          <w:b/>
          <w:iCs/>
          <w:sz w:val="28"/>
          <w:szCs w:val="28"/>
        </w:rPr>
        <w:t>Welche Zahlen liefern besonders wichtige Informationen zur Begründung der Überschrift?</w:t>
      </w:r>
    </w:p>
    <w:p w:rsidR="002A1EF1" w:rsidRPr="008059FF" w:rsidRDefault="002A1EF1" w:rsidP="002A1EF1">
      <w:pPr>
        <w:spacing w:line="240" w:lineRule="auto"/>
        <w:rPr>
          <w:rFonts w:ascii="Tahoma" w:hAnsi="Tahoma" w:cs="Tahoma"/>
          <w:b/>
          <w:iCs/>
          <w:sz w:val="28"/>
          <w:szCs w:val="28"/>
        </w:rPr>
      </w:pPr>
      <w:r w:rsidRPr="008059FF">
        <w:rPr>
          <w:rFonts w:ascii="Tahoma" w:hAnsi="Tahoma" w:cs="Tahoma"/>
          <w:b/>
          <w:iCs/>
          <w:sz w:val="28"/>
          <w:szCs w:val="28"/>
        </w:rPr>
        <w:t>Einigt euch auf fünf Zahlenangaben aus der Liste.</w:t>
      </w:r>
    </w:p>
    <w:p w:rsidR="002A1EF1" w:rsidRPr="008059FF" w:rsidRDefault="002A1EF1" w:rsidP="00D60522">
      <w:pPr>
        <w:spacing w:line="240" w:lineRule="auto"/>
        <w:rPr>
          <w:rFonts w:ascii="Tahoma" w:hAnsi="Tahoma" w:cs="Tahoma"/>
          <w:b/>
          <w:iCs/>
          <w:sz w:val="28"/>
          <w:szCs w:val="28"/>
        </w:rPr>
      </w:pPr>
      <w:r w:rsidRPr="008059FF">
        <w:rPr>
          <w:rFonts w:ascii="Tahoma" w:hAnsi="Tahoma" w:cs="Tahoma"/>
          <w:b/>
          <w:iCs/>
          <w:sz w:val="28"/>
          <w:szCs w:val="28"/>
        </w:rPr>
        <w:lastRenderedPageBreak/>
        <w:t>Ziel: Vorstellung der Liste in einer Vierergruppe.</w:t>
      </w:r>
    </w:p>
    <w:sectPr w:rsidR="002A1EF1" w:rsidRPr="008059FF" w:rsidSect="00874C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C15" w:rsidRDefault="004A2C15" w:rsidP="00445D2C">
      <w:pPr>
        <w:spacing w:after="0" w:line="240" w:lineRule="auto"/>
      </w:pPr>
      <w:r>
        <w:separator/>
      </w:r>
    </w:p>
  </w:endnote>
  <w:endnote w:type="continuationSeparator" w:id="0">
    <w:p w:rsidR="004A2C15" w:rsidRDefault="004A2C15" w:rsidP="00445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044" w:rsidRDefault="008A304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044" w:rsidRDefault="008A304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044" w:rsidRDefault="008A304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C15" w:rsidRDefault="004A2C15" w:rsidP="00445D2C">
      <w:pPr>
        <w:spacing w:after="0" w:line="240" w:lineRule="auto"/>
      </w:pPr>
      <w:r>
        <w:separator/>
      </w:r>
    </w:p>
  </w:footnote>
  <w:footnote w:type="continuationSeparator" w:id="0">
    <w:p w:rsidR="004A2C15" w:rsidRDefault="004A2C15" w:rsidP="00445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044" w:rsidRDefault="008A30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D2C" w:rsidRPr="00445D2C" w:rsidRDefault="00445D2C" w:rsidP="00445D2C">
    <w:pPr>
      <w:spacing w:after="0" w:line="240" w:lineRule="auto"/>
      <w:rPr>
        <w:rFonts w:ascii="Arial" w:eastAsia="Calibri" w:hAnsi="Arial" w:cs="Times New Roman"/>
        <w:szCs w:val="24"/>
      </w:rPr>
    </w:pPr>
  </w:p>
  <w:p w:rsidR="00445D2C" w:rsidRPr="00445D2C" w:rsidRDefault="00445D2C" w:rsidP="00445D2C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445D2C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5D2C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5D2C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445D2C" w:rsidRPr="00445D2C" w:rsidRDefault="00445D2C" w:rsidP="00445D2C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445D2C">
      <w:rPr>
        <w:rFonts w:ascii="Arial" w:eastAsia="Calibri" w:hAnsi="Arial" w:cs="Times New Roman"/>
        <w:b/>
        <w:szCs w:val="24"/>
      </w:rPr>
      <w:t>im fächerübergreifenden Unterricht“</w:t>
    </w:r>
  </w:p>
  <w:p w:rsidR="00445D2C" w:rsidRPr="00445D2C" w:rsidRDefault="00445D2C" w:rsidP="00445D2C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445D2C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7967"/>
    </w:tblGrid>
    <w:tr w:rsidR="00445D2C" w:rsidRPr="00445D2C" w:rsidTr="008A3044">
      <w:tc>
        <w:tcPr>
          <w:tcW w:w="2376" w:type="dxa"/>
          <w:shd w:val="clear" w:color="auto" w:fill="auto"/>
        </w:tcPr>
        <w:p w:rsidR="00445D2C" w:rsidRPr="00445D2C" w:rsidRDefault="00A250D4" w:rsidP="00445D2C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 xml:space="preserve">Material D </w:t>
          </w:r>
          <w:r>
            <w:rPr>
              <w:rFonts w:ascii="Arial" w:eastAsia="Calibri" w:hAnsi="Arial" w:cs="Times New Roman"/>
              <w:szCs w:val="24"/>
            </w:rPr>
            <w:t>2_</w:t>
          </w:r>
          <w:bookmarkStart w:id="0" w:name="_GoBack"/>
          <w:bookmarkEnd w:id="0"/>
          <w:r w:rsidR="00445D2C">
            <w:rPr>
              <w:rFonts w:ascii="Arial" w:eastAsia="Calibri" w:hAnsi="Arial" w:cs="Times New Roman"/>
              <w:szCs w:val="24"/>
            </w:rPr>
            <w:t>3</w:t>
          </w:r>
        </w:p>
      </w:tc>
      <w:tc>
        <w:tcPr>
          <w:tcW w:w="7967" w:type="dxa"/>
          <w:shd w:val="clear" w:color="auto" w:fill="auto"/>
        </w:tcPr>
        <w:p w:rsidR="00445D2C" w:rsidRPr="00445D2C" w:rsidRDefault="00445D2C" w:rsidP="00445D2C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445D2C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doch?!</w:t>
          </w:r>
        </w:p>
      </w:tc>
    </w:tr>
  </w:tbl>
  <w:p w:rsidR="00445D2C" w:rsidRDefault="00445D2C">
    <w:pPr>
      <w:pStyle w:val="Kopfzeile"/>
    </w:pPr>
  </w:p>
  <w:p w:rsidR="00445D2C" w:rsidRDefault="00445D2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044" w:rsidRDefault="008A304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CDC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1E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5847"/>
    <w:rsid w:val="003B3EBD"/>
    <w:rsid w:val="003E09BE"/>
    <w:rsid w:val="00401B2B"/>
    <w:rsid w:val="0040548B"/>
    <w:rsid w:val="004138E2"/>
    <w:rsid w:val="004276E5"/>
    <w:rsid w:val="00445D2C"/>
    <w:rsid w:val="00451AF7"/>
    <w:rsid w:val="004578E2"/>
    <w:rsid w:val="00476C85"/>
    <w:rsid w:val="00481AB2"/>
    <w:rsid w:val="00490245"/>
    <w:rsid w:val="004A2C15"/>
    <w:rsid w:val="004B5476"/>
    <w:rsid w:val="004C0935"/>
    <w:rsid w:val="00501DF2"/>
    <w:rsid w:val="00502411"/>
    <w:rsid w:val="00523069"/>
    <w:rsid w:val="005305CD"/>
    <w:rsid w:val="005314B6"/>
    <w:rsid w:val="00545ED6"/>
    <w:rsid w:val="00547426"/>
    <w:rsid w:val="005540E8"/>
    <w:rsid w:val="00586FEC"/>
    <w:rsid w:val="005A50B1"/>
    <w:rsid w:val="005A61E0"/>
    <w:rsid w:val="005B11F2"/>
    <w:rsid w:val="005B4FF7"/>
    <w:rsid w:val="005B51AB"/>
    <w:rsid w:val="005E5BEF"/>
    <w:rsid w:val="00601C23"/>
    <w:rsid w:val="00620CC1"/>
    <w:rsid w:val="00623ED1"/>
    <w:rsid w:val="00642AF9"/>
    <w:rsid w:val="00652D38"/>
    <w:rsid w:val="00675080"/>
    <w:rsid w:val="006818D2"/>
    <w:rsid w:val="006827E5"/>
    <w:rsid w:val="00682F10"/>
    <w:rsid w:val="006A11B5"/>
    <w:rsid w:val="006D4FAD"/>
    <w:rsid w:val="006D7B5B"/>
    <w:rsid w:val="006E5931"/>
    <w:rsid w:val="006E5E5B"/>
    <w:rsid w:val="006F01AC"/>
    <w:rsid w:val="00706B0E"/>
    <w:rsid w:val="0072144D"/>
    <w:rsid w:val="00721D76"/>
    <w:rsid w:val="00763A40"/>
    <w:rsid w:val="007752A1"/>
    <w:rsid w:val="0077604B"/>
    <w:rsid w:val="007A648C"/>
    <w:rsid w:val="007B4546"/>
    <w:rsid w:val="007C5003"/>
    <w:rsid w:val="007D48ED"/>
    <w:rsid w:val="007E3EB6"/>
    <w:rsid w:val="008059FF"/>
    <w:rsid w:val="00825FDD"/>
    <w:rsid w:val="00835109"/>
    <w:rsid w:val="0084436B"/>
    <w:rsid w:val="008710C4"/>
    <w:rsid w:val="00873DDD"/>
    <w:rsid w:val="00874CDC"/>
    <w:rsid w:val="008821C1"/>
    <w:rsid w:val="00883040"/>
    <w:rsid w:val="00894C92"/>
    <w:rsid w:val="00894CDC"/>
    <w:rsid w:val="008A3044"/>
    <w:rsid w:val="008A4B06"/>
    <w:rsid w:val="008B19D8"/>
    <w:rsid w:val="008C4B07"/>
    <w:rsid w:val="008F0C84"/>
    <w:rsid w:val="008F2D3A"/>
    <w:rsid w:val="008F452C"/>
    <w:rsid w:val="00914088"/>
    <w:rsid w:val="0091624B"/>
    <w:rsid w:val="00921B50"/>
    <w:rsid w:val="0093657F"/>
    <w:rsid w:val="00952341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250D4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8201C"/>
    <w:rsid w:val="00BB0987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81B4A"/>
    <w:rsid w:val="00CA2936"/>
    <w:rsid w:val="00CD1132"/>
    <w:rsid w:val="00CE4846"/>
    <w:rsid w:val="00D41EED"/>
    <w:rsid w:val="00D42151"/>
    <w:rsid w:val="00D56795"/>
    <w:rsid w:val="00D56F3E"/>
    <w:rsid w:val="00D60522"/>
    <w:rsid w:val="00D6385E"/>
    <w:rsid w:val="00D644EB"/>
    <w:rsid w:val="00D7280D"/>
    <w:rsid w:val="00D73154"/>
    <w:rsid w:val="00DD1C70"/>
    <w:rsid w:val="00E21468"/>
    <w:rsid w:val="00E21570"/>
    <w:rsid w:val="00E32A3A"/>
    <w:rsid w:val="00E4634D"/>
    <w:rsid w:val="00EA3E65"/>
    <w:rsid w:val="00EB3E57"/>
    <w:rsid w:val="00EF31F1"/>
    <w:rsid w:val="00EF37FA"/>
    <w:rsid w:val="00F00D53"/>
    <w:rsid w:val="00F0228B"/>
    <w:rsid w:val="00F16FE2"/>
    <w:rsid w:val="00F21F44"/>
    <w:rsid w:val="00F35248"/>
    <w:rsid w:val="00F35504"/>
    <w:rsid w:val="00F547B1"/>
    <w:rsid w:val="00F87A3A"/>
    <w:rsid w:val="00F91363"/>
    <w:rsid w:val="00F955F1"/>
    <w:rsid w:val="00FB0244"/>
    <w:rsid w:val="00FB29B3"/>
    <w:rsid w:val="00FC4089"/>
    <w:rsid w:val="00FD3E7A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FD434E-14E4-4A3A-970F-74D19690B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5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5D2C"/>
  </w:style>
  <w:style w:type="paragraph" w:styleId="Fuzeile">
    <w:name w:val="footer"/>
    <w:basedOn w:val="Standard"/>
    <w:link w:val="FuzeileZchn"/>
    <w:uiPriority w:val="99"/>
    <w:unhideWhenUsed/>
    <w:rsid w:val="00445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5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5</cp:revision>
  <dcterms:created xsi:type="dcterms:W3CDTF">2015-01-03T11:06:00Z</dcterms:created>
  <dcterms:modified xsi:type="dcterms:W3CDTF">2015-05-08T15:25:00Z</dcterms:modified>
</cp:coreProperties>
</file>